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A051" w14:textId="77777777" w:rsidR="00D24B65" w:rsidRDefault="00D24B65" w:rsidP="00D24B65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>
        <w:rPr>
          <w:sz w:val="28"/>
          <w:szCs w:val="28"/>
        </w:rPr>
        <w:t>12</w:t>
      </w:r>
      <w:r w:rsidRPr="00C6576F">
        <w:rPr>
          <w:sz w:val="28"/>
          <w:szCs w:val="28"/>
        </w:rPr>
        <w:t>/</w:t>
      </w:r>
      <w:r>
        <w:rPr>
          <w:sz w:val="28"/>
          <w:szCs w:val="28"/>
        </w:rPr>
        <w:t>14</w:t>
      </w:r>
      <w:r w:rsidRPr="00C6576F">
        <w:rPr>
          <w:sz w:val="28"/>
          <w:szCs w:val="28"/>
        </w:rPr>
        <w:t>/202</w:t>
      </w:r>
      <w:r>
        <w:rPr>
          <w:sz w:val="28"/>
          <w:szCs w:val="28"/>
        </w:rPr>
        <w:t>3</w:t>
      </w:r>
    </w:p>
    <w:p w14:paraId="7D4325CE" w14:textId="77777777" w:rsidR="00D24B65" w:rsidRPr="00C6576F" w:rsidRDefault="00D24B65" w:rsidP="00D24B65">
      <w:pPr>
        <w:jc w:val="center"/>
        <w:rPr>
          <w:sz w:val="28"/>
          <w:szCs w:val="28"/>
        </w:rPr>
      </w:pPr>
    </w:p>
    <w:p w14:paraId="140E4840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>
        <w:rPr>
          <w:rFonts w:ascii="Calibri" w:eastAsia="Times New Roman" w:hAnsi="Calibri" w:cs="Calibri"/>
          <w:color w:val="000000"/>
          <w:sz w:val="28"/>
          <w:szCs w:val="28"/>
        </w:rPr>
        <w:t>ipants: Joy, Randy, Wade, Meredith, Nicole, Steve, Cameron, Matt.</w:t>
      </w:r>
    </w:p>
    <w:p w14:paraId="02F66ED5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>
        <w:rPr>
          <w:rFonts w:ascii="Calibri" w:eastAsia="Times New Roman" w:hAnsi="Calibri" w:cs="Calibri"/>
          <w:color w:val="000000"/>
          <w:sz w:val="28"/>
          <w:szCs w:val="28"/>
        </w:rPr>
        <w:t>1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4306A1F8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 motion was made and passed to a</w:t>
      </w:r>
      <w:r>
        <w:rPr>
          <w:rFonts w:ascii="Calibri" w:eastAsia="Times New Roman" w:hAnsi="Calibri" w:cs="Calibri"/>
          <w:color w:val="000000"/>
          <w:sz w:val="28"/>
          <w:szCs w:val="28"/>
        </w:rPr>
        <w:t>pprove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the minutes as </w:t>
      </w:r>
      <w:r>
        <w:rPr>
          <w:rFonts w:ascii="Calibri" w:eastAsia="Times New Roman" w:hAnsi="Calibri" w:cs="Calibri"/>
          <w:color w:val="000000"/>
          <w:sz w:val="28"/>
          <w:szCs w:val="28"/>
        </w:rPr>
        <w:t>presented.</w:t>
      </w:r>
    </w:p>
    <w:p w14:paraId="70807099" w14:textId="77777777" w:rsidR="00D24B65" w:rsidRPr="007C4851" w:rsidRDefault="00D24B65" w:rsidP="00D24B65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0A6C95B2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Wade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>no financials available due to early meeting, still in good shape.</w:t>
      </w:r>
    </w:p>
    <w:p w14:paraId="02B787BD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Credit from City of Houston on water bill; Interface on building plans for Community Center with company; email FMO to set up meeting on moving forward. Talk to pool management company on contract. Managed the usual bills and resident inquiries.  </w:t>
      </w:r>
    </w:p>
    <w:p w14:paraId="55DF085E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6850EC85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Wade – normal activity. A reminder to please submit for a permit before starting a project.</w:t>
      </w:r>
    </w:p>
    <w:p w14:paraId="038E8A27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Matt for Ron – 3 letters sent, follow up on non-responders.</w:t>
      </w:r>
    </w:p>
    <w:p w14:paraId="0E56B9DC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>Matt – No PIP meeting, checking on next date. 2 Reported crimes: 1 burglary, a theft. Neighborhood Watch concept centers on real time social media. Board has some concerns with liability. City of Houston program has too much to do; like 8 block captains and finger print/background checks.</w:t>
      </w:r>
    </w:p>
    <w:p w14:paraId="3024EF89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Steve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everything looks good. </w:t>
      </w:r>
    </w:p>
    <w:p w14:paraId="1406209B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– Randy – lots of improvement. </w:t>
      </w:r>
    </w:p>
    <w:p w14:paraId="4A1D98E0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Randy – looks like a few parties with cans and fires – may need to start closing gate. </w:t>
      </w:r>
    </w:p>
    <w:p w14:paraId="6C7E968C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>
        <w:rPr>
          <w:rFonts w:ascii="Calibri" w:eastAsia="Times New Roman" w:hAnsi="Calibri" w:cs="Calibri"/>
          <w:color w:val="000000"/>
          <w:sz w:val="28"/>
          <w:szCs w:val="28"/>
        </w:rPr>
        <w:t>– Randy/Nicole – did not meet. Jan 16</w:t>
      </w:r>
      <w:r w:rsidRPr="00D2796F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next up.</w:t>
      </w:r>
    </w:p>
    <w:p w14:paraId="4F627C82" w14:textId="77777777" w:rsidR="00D24B65" w:rsidRPr="007C4851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Drainage – Cameron – no update. </w:t>
      </w:r>
    </w:p>
    <w:p w14:paraId="104F669D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nothing else has happened. Set for trial in June. Will continue to monitor. Shared history of golf course with new attendees. </w:t>
      </w:r>
    </w:p>
    <w:p w14:paraId="51205147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Resident Comments and Concerns: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discussion on potential for signage, speeding within the neighborhood, establish a work day – Damien can manage and be coordinator, 4</w:t>
      </w:r>
      <w:r w:rsidRPr="00D2796F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of July.</w:t>
      </w:r>
    </w:p>
    <w:p w14:paraId="5FDAEC21" w14:textId="77777777" w:rsidR="00D24B65" w:rsidRPr="00D2796F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Water bill inquiries/issues should be made to the City, Operations fees discussed.</w:t>
      </w:r>
    </w:p>
    <w:p w14:paraId="6CA197EF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Comcast/Infinity in neighborhood – reach out to Joy with issues.</w:t>
      </w:r>
    </w:p>
    <w:p w14:paraId="0E4EA5E3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A3EA4E4" w14:textId="77777777" w:rsidR="00D24B65" w:rsidRDefault="00D24B65" w:rsidP="00D24B6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Motion to adjourn at 8:16pm.</w:t>
      </w:r>
    </w:p>
    <w:p w14:paraId="6BBEE91D" w14:textId="77777777" w:rsidR="00D24B65" w:rsidRDefault="00D24B65"/>
    <w:sectPr w:rsidR="00D24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65"/>
    <w:rsid w:val="00D2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30DA"/>
  <w15:chartTrackingRefBased/>
  <w15:docId w15:val="{38238B03-955A-4977-B454-4752A5A8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B6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1</cp:revision>
  <dcterms:created xsi:type="dcterms:W3CDTF">2024-01-26T18:49:00Z</dcterms:created>
  <dcterms:modified xsi:type="dcterms:W3CDTF">2024-01-26T18:51:00Z</dcterms:modified>
</cp:coreProperties>
</file>