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2D51" w14:textId="4D746AD4" w:rsidR="007C4851" w:rsidRPr="00C6576F" w:rsidRDefault="00F024DA" w:rsidP="00C6576F">
      <w:pPr>
        <w:jc w:val="center"/>
        <w:rPr>
          <w:sz w:val="28"/>
          <w:szCs w:val="28"/>
        </w:rPr>
      </w:pPr>
      <w:r w:rsidRPr="00C6576F">
        <w:rPr>
          <w:sz w:val="28"/>
          <w:szCs w:val="28"/>
        </w:rPr>
        <w:t xml:space="preserve">FCPOA Public Meeting </w:t>
      </w:r>
      <w:r w:rsidR="00C6576F">
        <w:rPr>
          <w:sz w:val="28"/>
          <w:szCs w:val="28"/>
        </w:rPr>
        <w:t>8</w:t>
      </w:r>
      <w:r w:rsidR="007C4851" w:rsidRPr="00C6576F">
        <w:rPr>
          <w:sz w:val="28"/>
          <w:szCs w:val="28"/>
        </w:rPr>
        <w:t>/2</w:t>
      </w:r>
      <w:r w:rsidR="00C6576F">
        <w:rPr>
          <w:sz w:val="28"/>
          <w:szCs w:val="28"/>
        </w:rPr>
        <w:t>5</w:t>
      </w:r>
      <w:r w:rsidR="007C4851" w:rsidRPr="00C6576F">
        <w:rPr>
          <w:sz w:val="28"/>
          <w:szCs w:val="28"/>
        </w:rPr>
        <w:t>/2022</w:t>
      </w:r>
    </w:p>
    <w:p w14:paraId="7CA63824" w14:textId="77777777" w:rsidR="004D3B0A" w:rsidRPr="007C4851" w:rsidRDefault="004D3B0A" w:rsidP="007C4851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FC4B45E" w14:textId="0B37C6D3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Partic</w:t>
      </w:r>
      <w:r w:rsidR="00F024DA">
        <w:rPr>
          <w:rFonts w:ascii="Calibri" w:eastAsia="Times New Roman" w:hAnsi="Calibri" w:cs="Calibri"/>
          <w:color w:val="000000"/>
          <w:sz w:val="28"/>
          <w:szCs w:val="28"/>
        </w:rPr>
        <w:t xml:space="preserve">ipants: Joy, </w:t>
      </w:r>
      <w:r w:rsidR="0042629B">
        <w:rPr>
          <w:rFonts w:ascii="Calibri" w:eastAsia="Times New Roman" w:hAnsi="Calibri" w:cs="Calibri"/>
          <w:color w:val="000000"/>
          <w:sz w:val="28"/>
          <w:szCs w:val="28"/>
        </w:rPr>
        <w:t>Wade</w:t>
      </w:r>
      <w:r w:rsidR="00F024DA">
        <w:rPr>
          <w:rFonts w:ascii="Calibri" w:eastAsia="Times New Roman" w:hAnsi="Calibri" w:cs="Calibri"/>
          <w:color w:val="000000"/>
          <w:sz w:val="28"/>
          <w:szCs w:val="28"/>
        </w:rPr>
        <w:t>, Matt T</w:t>
      </w:r>
      <w:r w:rsidR="0042629B">
        <w:rPr>
          <w:rFonts w:ascii="Calibri" w:eastAsia="Times New Roman" w:hAnsi="Calibri" w:cs="Calibri"/>
          <w:color w:val="000000"/>
          <w:sz w:val="28"/>
          <w:szCs w:val="28"/>
        </w:rPr>
        <w:t>ie.</w:t>
      </w:r>
      <w:r w:rsidR="00F024DA">
        <w:rPr>
          <w:rFonts w:ascii="Calibri" w:eastAsia="Times New Roman" w:hAnsi="Calibri" w:cs="Calibri"/>
          <w:color w:val="000000"/>
          <w:sz w:val="28"/>
          <w:szCs w:val="28"/>
        </w:rPr>
        <w:t>, Stephanie</w:t>
      </w:r>
      <w:r w:rsidR="0042629B">
        <w:rPr>
          <w:rFonts w:ascii="Calibri" w:eastAsia="Times New Roman" w:hAnsi="Calibri" w:cs="Calibri"/>
          <w:color w:val="000000"/>
          <w:sz w:val="28"/>
          <w:szCs w:val="28"/>
        </w:rPr>
        <w:t>,</w:t>
      </w:r>
      <w:r w:rsidR="005A3322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2629B">
        <w:rPr>
          <w:rFonts w:ascii="Calibri" w:eastAsia="Times New Roman" w:hAnsi="Calibri" w:cs="Calibri"/>
          <w:color w:val="000000"/>
          <w:sz w:val="28"/>
          <w:szCs w:val="28"/>
        </w:rPr>
        <w:t>Meredith</w:t>
      </w:r>
      <w:r w:rsidR="00C6576F">
        <w:rPr>
          <w:rFonts w:ascii="Calibri" w:eastAsia="Times New Roman" w:hAnsi="Calibri" w:cs="Calibri"/>
          <w:color w:val="000000"/>
          <w:sz w:val="28"/>
          <w:szCs w:val="28"/>
        </w:rPr>
        <w:t>, Steve, Randy, Cameron, Matt Tr,</w:t>
      </w:r>
    </w:p>
    <w:p w14:paraId="08483439" w14:textId="42111D87" w:rsid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The meeting was called to order at 7:3</w:t>
      </w:r>
      <w:r w:rsidR="00C6576F">
        <w:rPr>
          <w:rFonts w:ascii="Calibri" w:eastAsia="Times New Roman" w:hAnsi="Calibri" w:cs="Calibri"/>
          <w:color w:val="000000"/>
          <w:sz w:val="28"/>
          <w:szCs w:val="28"/>
        </w:rPr>
        <w:t>1</w:t>
      </w:r>
      <w:r w:rsidR="00D943F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pm by President Joy Sadler </w:t>
      </w:r>
    </w:p>
    <w:p w14:paraId="60D0A535" w14:textId="77777777" w:rsidR="000F7584" w:rsidRPr="007C4851" w:rsidRDefault="000F7584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508196A" w14:textId="35036362" w:rsid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A motion was made and passed to accept the minutes as </w:t>
      </w:r>
      <w:r w:rsidR="00C6576F">
        <w:rPr>
          <w:rFonts w:ascii="Calibri" w:eastAsia="Times New Roman" w:hAnsi="Calibri" w:cs="Calibri"/>
          <w:color w:val="000000"/>
          <w:sz w:val="28"/>
          <w:szCs w:val="28"/>
        </w:rPr>
        <w:t>presented</w:t>
      </w:r>
      <w:r w:rsidR="00511266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32C3E5E1" w14:textId="77777777" w:rsidR="007C4851" w:rsidRPr="007C4851" w:rsidRDefault="007C4851" w:rsidP="007C4851">
      <w:pPr>
        <w:shd w:val="clear" w:color="auto" w:fill="FFFFFF"/>
        <w:spacing w:before="40" w:after="0" w:line="278" w:lineRule="atLeast"/>
        <w:outlineLvl w:val="1"/>
        <w:rPr>
          <w:rFonts w:ascii="Calibri Light" w:eastAsia="Times New Roman" w:hAnsi="Calibri Light" w:cs="Calibri Light"/>
          <w:color w:val="2F5496"/>
          <w:sz w:val="28"/>
          <w:szCs w:val="28"/>
        </w:rPr>
      </w:pPr>
      <w:r w:rsidRPr="007C4851">
        <w:rPr>
          <w:rFonts w:ascii="Calibri Light" w:eastAsia="Times New Roman" w:hAnsi="Calibri Light" w:cs="Calibri Light"/>
          <w:color w:val="2F5496"/>
          <w:sz w:val="28"/>
          <w:szCs w:val="28"/>
        </w:rPr>
        <w:t> </w:t>
      </w:r>
    </w:p>
    <w:p w14:paraId="2056B192" w14:textId="68E81F42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Financial Report – </w:t>
      </w:r>
      <w:r w:rsidR="00D4764A">
        <w:rPr>
          <w:rFonts w:ascii="Calibri" w:eastAsia="Times New Roman" w:hAnsi="Calibri" w:cs="Calibri"/>
          <w:color w:val="000000"/>
          <w:sz w:val="28"/>
          <w:szCs w:val="28"/>
        </w:rPr>
        <w:t>Wade</w:t>
      </w:r>
      <w:r w:rsidR="0042629B"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Financial report</w:t>
      </w:r>
      <w:r w:rsidR="00D943FC">
        <w:rPr>
          <w:rFonts w:ascii="Calibri" w:eastAsia="Times New Roman" w:hAnsi="Calibri" w:cs="Calibri"/>
          <w:color w:val="000000"/>
          <w:sz w:val="28"/>
          <w:szCs w:val="28"/>
        </w:rPr>
        <w:t xml:space="preserve"> and budget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4D3B0A">
        <w:rPr>
          <w:rFonts w:ascii="Calibri" w:eastAsia="Times New Roman" w:hAnsi="Calibri" w:cs="Calibri"/>
          <w:color w:val="000000"/>
          <w:sz w:val="28"/>
          <w:szCs w:val="28"/>
        </w:rPr>
        <w:t>looks good.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="00C6576F">
        <w:rPr>
          <w:rFonts w:ascii="Calibri" w:eastAsia="Times New Roman" w:hAnsi="Calibri" w:cs="Calibri"/>
          <w:color w:val="000000"/>
          <w:sz w:val="28"/>
          <w:szCs w:val="28"/>
        </w:rPr>
        <w:t>Collections are at 90+% range; Maintenance fee lower. Budget on track.</w:t>
      </w:r>
      <w:r w:rsidR="003271F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38E6F6CC" w14:textId="5CA217BC" w:rsidR="007C4851" w:rsidRPr="007C4851" w:rsidRDefault="00F024DA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Presiden</w:t>
      </w:r>
      <w:r w:rsidR="007C4851"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t’s Report – Joy </w:t>
      </w:r>
      <w:r w:rsidR="00AB7D05">
        <w:rPr>
          <w:rFonts w:ascii="Calibri" w:eastAsia="Times New Roman" w:hAnsi="Calibri" w:cs="Calibri"/>
          <w:color w:val="000000"/>
          <w:sz w:val="28"/>
          <w:szCs w:val="28"/>
        </w:rPr>
        <w:t>–</w:t>
      </w:r>
      <w:r w:rsidR="007C4851"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="00AB7D05">
        <w:rPr>
          <w:rFonts w:ascii="Calibri" w:eastAsia="Times New Roman" w:hAnsi="Calibri" w:cs="Calibri"/>
          <w:color w:val="000000"/>
          <w:sz w:val="28"/>
          <w:szCs w:val="28"/>
        </w:rPr>
        <w:t>working on what Houston Permitting</w:t>
      </w:r>
      <w:r w:rsidR="00B377CF">
        <w:rPr>
          <w:rFonts w:ascii="Calibri" w:eastAsia="Times New Roman" w:hAnsi="Calibri" w:cs="Calibri"/>
          <w:color w:val="000000"/>
          <w:sz w:val="28"/>
          <w:szCs w:val="28"/>
        </w:rPr>
        <w:t xml:space="preserve"> will allow for build back at the Community Center and Pool bathrooms. Met with Sr. Inspector to determine 311 calls </w:t>
      </w:r>
      <w:r w:rsidR="00D27289">
        <w:rPr>
          <w:rFonts w:ascii="Calibri" w:eastAsia="Times New Roman" w:hAnsi="Calibri" w:cs="Calibri"/>
          <w:color w:val="000000"/>
          <w:sz w:val="28"/>
          <w:szCs w:val="28"/>
        </w:rPr>
        <w:t>reporting</w:t>
      </w:r>
      <w:r w:rsidR="00B377CF">
        <w:rPr>
          <w:rFonts w:ascii="Calibri" w:eastAsia="Times New Roman" w:hAnsi="Calibri" w:cs="Calibri"/>
          <w:color w:val="000000"/>
          <w:sz w:val="28"/>
          <w:szCs w:val="28"/>
        </w:rPr>
        <w:t xml:space="preserve"> the community had made unauthorized changes to the CC over the last 5 years – City had investigated and photographed. The building was welded shut due to vandalism. Joy will meet with Inspector to discuss clearing the holds on the building. Talked to </w:t>
      </w:r>
      <w:r w:rsidR="00A60759">
        <w:rPr>
          <w:rFonts w:ascii="Calibri" w:eastAsia="Times New Roman" w:hAnsi="Calibri" w:cs="Calibri"/>
          <w:color w:val="000000"/>
          <w:sz w:val="28"/>
          <w:szCs w:val="28"/>
        </w:rPr>
        <w:t>the Community Police Officer about FC participating in National Night Out on 10/4. Spoke</w:t>
      </w:r>
      <w:r w:rsidR="00D27289">
        <w:rPr>
          <w:rFonts w:ascii="Calibri" w:eastAsia="Times New Roman" w:hAnsi="Calibri" w:cs="Calibri"/>
          <w:color w:val="000000"/>
          <w:sz w:val="28"/>
          <w:szCs w:val="28"/>
        </w:rPr>
        <w:t xml:space="preserve"> with Harris County contact on FEMA parcels to use as park like land. </w:t>
      </w:r>
      <w:r w:rsidR="00AB7D05">
        <w:rPr>
          <w:rFonts w:ascii="Calibri" w:eastAsia="Times New Roman" w:hAnsi="Calibri" w:cs="Calibri"/>
          <w:color w:val="000000"/>
          <w:sz w:val="28"/>
          <w:szCs w:val="28"/>
        </w:rPr>
        <w:t>Met wit</w:t>
      </w:r>
      <w:r w:rsidR="00D27289">
        <w:rPr>
          <w:rFonts w:ascii="Calibri" w:eastAsia="Times New Roman" w:hAnsi="Calibri" w:cs="Calibri"/>
          <w:color w:val="000000"/>
          <w:sz w:val="28"/>
          <w:szCs w:val="28"/>
        </w:rPr>
        <w:t xml:space="preserve">h CoH Attorney on Short Term Rentals issue and attorney on multi-family issues. Worked with Wade and attorney on new fence guidelines. </w:t>
      </w:r>
      <w:r w:rsidR="00864BCB">
        <w:rPr>
          <w:rFonts w:ascii="Calibri" w:eastAsia="Times New Roman" w:hAnsi="Calibri" w:cs="Calibri"/>
          <w:color w:val="000000"/>
          <w:sz w:val="28"/>
          <w:szCs w:val="28"/>
        </w:rPr>
        <w:t xml:space="preserve">Contacted FC Baseball about use of field for potential Community game. Researched and matched up bids to prolong the life of our Pool equipment. </w:t>
      </w:r>
      <w:r w:rsidR="00F81102">
        <w:rPr>
          <w:rFonts w:ascii="Calibri" w:eastAsia="Times New Roman" w:hAnsi="Calibri" w:cs="Calibri"/>
          <w:color w:val="000000"/>
          <w:sz w:val="28"/>
          <w:szCs w:val="28"/>
        </w:rPr>
        <w:t>Rev</w:t>
      </w:r>
      <w:r w:rsidR="00864BCB">
        <w:rPr>
          <w:rFonts w:ascii="Calibri" w:eastAsia="Times New Roman" w:hAnsi="Calibri" w:cs="Calibri"/>
          <w:color w:val="000000"/>
          <w:sz w:val="28"/>
          <w:szCs w:val="28"/>
        </w:rPr>
        <w:t xml:space="preserve">iewed statutes on Record Retention and our practices. Searched storage to locate paperwork on Pool drains for recertification. </w:t>
      </w:r>
      <w:r w:rsidR="004F41E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864BCB">
        <w:rPr>
          <w:rFonts w:ascii="Calibri" w:eastAsia="Times New Roman" w:hAnsi="Calibri" w:cs="Calibri"/>
          <w:color w:val="000000"/>
          <w:sz w:val="28"/>
          <w:szCs w:val="28"/>
        </w:rPr>
        <w:t>A month filled with paperwork, meetings and research.</w:t>
      </w:r>
    </w:p>
    <w:p w14:paraId="0F96B1E6" w14:textId="77777777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Committee Reports: </w:t>
      </w:r>
    </w:p>
    <w:p w14:paraId="23338A77" w14:textId="57EFA2F4" w:rsidR="00F024DA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ACC – Wa</w:t>
      </w:r>
      <w:r w:rsidRPr="004D3B0A">
        <w:rPr>
          <w:rFonts w:ascii="Calibri" w:eastAsia="Times New Roman" w:hAnsi="Calibri" w:cs="Calibri"/>
          <w:color w:val="000000"/>
          <w:sz w:val="28"/>
          <w:szCs w:val="28"/>
        </w:rPr>
        <w:t xml:space="preserve">de – </w:t>
      </w:r>
      <w:r w:rsidR="002B254B">
        <w:rPr>
          <w:rFonts w:ascii="Calibri" w:eastAsia="Times New Roman" w:hAnsi="Calibri" w:cs="Calibri"/>
          <w:color w:val="000000"/>
          <w:sz w:val="28"/>
          <w:szCs w:val="28"/>
        </w:rPr>
        <w:t xml:space="preserve">permit </w:t>
      </w:r>
      <w:r w:rsidR="00187583">
        <w:rPr>
          <w:rFonts w:ascii="Calibri" w:eastAsia="Times New Roman" w:hAnsi="Calibri" w:cs="Calibri"/>
          <w:color w:val="000000"/>
          <w:sz w:val="28"/>
          <w:szCs w:val="28"/>
        </w:rPr>
        <w:t>requests for fences</w:t>
      </w:r>
      <w:r w:rsidR="004F41E5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 w:rsidR="002B254B">
        <w:rPr>
          <w:rFonts w:ascii="Calibri" w:eastAsia="Times New Roman" w:hAnsi="Calibri" w:cs="Calibri"/>
          <w:color w:val="000000"/>
          <w:sz w:val="28"/>
          <w:szCs w:val="28"/>
        </w:rPr>
        <w:t>solar panels and window replacements.</w:t>
      </w:r>
      <w:r w:rsidR="004F41E5">
        <w:rPr>
          <w:rFonts w:ascii="Calibri" w:eastAsia="Times New Roman" w:hAnsi="Calibri" w:cs="Calibri"/>
          <w:color w:val="000000"/>
          <w:sz w:val="28"/>
          <w:szCs w:val="28"/>
        </w:rPr>
        <w:t xml:space="preserve"> A reminder that anything exterior needs a permit</w:t>
      </w:r>
      <w:r w:rsidR="002B254B">
        <w:rPr>
          <w:rFonts w:ascii="Calibri" w:eastAsia="Times New Roman" w:hAnsi="Calibri" w:cs="Calibri"/>
          <w:color w:val="000000"/>
          <w:sz w:val="28"/>
          <w:szCs w:val="28"/>
        </w:rPr>
        <w:t xml:space="preserve"> and t</w:t>
      </w:r>
      <w:r w:rsidR="004F41E5">
        <w:rPr>
          <w:rFonts w:ascii="Calibri" w:eastAsia="Times New Roman" w:hAnsi="Calibri" w:cs="Calibri"/>
          <w:color w:val="000000"/>
          <w:sz w:val="28"/>
          <w:szCs w:val="28"/>
        </w:rPr>
        <w:t>he application is on the website.</w:t>
      </w:r>
    </w:p>
    <w:p w14:paraId="0B53BCC4" w14:textId="30588FF8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Deed Restrictions – </w:t>
      </w:r>
      <w:r w:rsidR="004F41E5">
        <w:rPr>
          <w:rFonts w:ascii="Calibri" w:eastAsia="Times New Roman" w:hAnsi="Calibri" w:cs="Calibri"/>
          <w:color w:val="000000"/>
          <w:sz w:val="28"/>
          <w:szCs w:val="28"/>
        </w:rPr>
        <w:t xml:space="preserve">Deb V. – </w:t>
      </w:r>
      <w:r w:rsidR="002B254B">
        <w:rPr>
          <w:rFonts w:ascii="Calibri" w:eastAsia="Times New Roman" w:hAnsi="Calibri" w:cs="Calibri"/>
          <w:color w:val="000000"/>
          <w:sz w:val="28"/>
          <w:szCs w:val="28"/>
        </w:rPr>
        <w:t>found 5 trailers, 3 yards and 8 possible violations for lack of ACC permitting. Letters will go out tomorrow, overgrown lots were turned in to the City.</w:t>
      </w:r>
    </w:p>
    <w:p w14:paraId="267D7443" w14:textId="604253AE" w:rsidR="007C4851" w:rsidRPr="007C4851" w:rsidRDefault="00D45409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D3B0A">
        <w:rPr>
          <w:rFonts w:ascii="Calibri" w:eastAsia="Times New Roman" w:hAnsi="Calibri" w:cs="Calibri"/>
          <w:color w:val="000000"/>
          <w:sz w:val="28"/>
          <w:szCs w:val="28"/>
        </w:rPr>
        <w:t>Community Relations</w:t>
      </w:r>
      <w:r w:rsidR="00C351A6">
        <w:rPr>
          <w:rFonts w:ascii="Calibri" w:eastAsia="Times New Roman" w:hAnsi="Calibri" w:cs="Calibri"/>
          <w:color w:val="000000"/>
          <w:sz w:val="28"/>
          <w:szCs w:val="28"/>
        </w:rPr>
        <w:t>/Safety &amp; Security</w:t>
      </w:r>
      <w:r w:rsidRPr="004D3B0A">
        <w:rPr>
          <w:rFonts w:ascii="Calibri" w:eastAsia="Times New Roman" w:hAnsi="Calibri" w:cs="Calibri"/>
          <w:color w:val="000000"/>
          <w:sz w:val="28"/>
          <w:szCs w:val="28"/>
        </w:rPr>
        <w:t xml:space="preserve"> – Matt T</w:t>
      </w:r>
      <w:r w:rsidR="00C351A6">
        <w:rPr>
          <w:rFonts w:ascii="Calibri" w:eastAsia="Times New Roman" w:hAnsi="Calibri" w:cs="Calibri"/>
          <w:color w:val="000000"/>
          <w:sz w:val="28"/>
          <w:szCs w:val="28"/>
        </w:rPr>
        <w:t>ie</w:t>
      </w:r>
      <w:r w:rsidRPr="004D3B0A">
        <w:rPr>
          <w:rFonts w:ascii="Calibri" w:eastAsia="Times New Roman" w:hAnsi="Calibri" w:cs="Calibri"/>
          <w:color w:val="000000"/>
          <w:sz w:val="28"/>
          <w:szCs w:val="28"/>
        </w:rPr>
        <w:t xml:space="preserve">. – </w:t>
      </w:r>
      <w:r w:rsidR="00021915">
        <w:rPr>
          <w:rFonts w:ascii="Calibri" w:eastAsia="Times New Roman" w:hAnsi="Calibri" w:cs="Calibri"/>
          <w:color w:val="000000"/>
          <w:sz w:val="28"/>
          <w:szCs w:val="28"/>
        </w:rPr>
        <w:t xml:space="preserve">Monthly </w:t>
      </w:r>
      <w:r w:rsidR="002B254B">
        <w:rPr>
          <w:rFonts w:ascii="Calibri" w:eastAsia="Times New Roman" w:hAnsi="Calibri" w:cs="Calibri"/>
          <w:color w:val="000000"/>
          <w:sz w:val="28"/>
          <w:szCs w:val="28"/>
        </w:rPr>
        <w:t>crime report h</w:t>
      </w:r>
      <w:r w:rsidR="001E28CA">
        <w:rPr>
          <w:rFonts w:ascii="Calibri" w:eastAsia="Times New Roman" w:hAnsi="Calibri" w:cs="Calibri"/>
          <w:color w:val="000000"/>
          <w:sz w:val="28"/>
          <w:szCs w:val="28"/>
        </w:rPr>
        <w:t>ad</w:t>
      </w:r>
      <w:r w:rsidR="002B254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E28CA">
        <w:rPr>
          <w:rFonts w:ascii="Calibri" w:eastAsia="Times New Roman" w:hAnsi="Calibri" w:cs="Calibri"/>
          <w:color w:val="000000"/>
          <w:sz w:val="28"/>
          <w:szCs w:val="28"/>
        </w:rPr>
        <w:t>1 burglary of a car and near FC a robbery at ZZ Gators. Stay alert and a reminder to lock your vehicles.</w:t>
      </w:r>
    </w:p>
    <w:p w14:paraId="35E1E5A3" w14:textId="1DD61331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Building &amp; Grounds</w:t>
      </w:r>
      <w:r w:rsidR="00E224B7">
        <w:rPr>
          <w:rFonts w:ascii="Calibri" w:eastAsia="Times New Roman" w:hAnsi="Calibri" w:cs="Calibri"/>
          <w:color w:val="000000"/>
          <w:sz w:val="28"/>
          <w:szCs w:val="28"/>
        </w:rPr>
        <w:t>/Firehouse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 w:rsidR="000843A8">
        <w:rPr>
          <w:rFonts w:ascii="Calibri" w:eastAsia="Times New Roman" w:hAnsi="Calibri" w:cs="Calibri"/>
          <w:color w:val="000000"/>
          <w:sz w:val="28"/>
          <w:szCs w:val="28"/>
        </w:rPr>
        <w:t>Steve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 w:rsidR="00021915">
        <w:rPr>
          <w:rFonts w:ascii="Calibri" w:eastAsia="Times New Roman" w:hAnsi="Calibri" w:cs="Calibri"/>
          <w:color w:val="000000"/>
          <w:sz w:val="28"/>
          <w:szCs w:val="28"/>
        </w:rPr>
        <w:t xml:space="preserve">Grounds look </w:t>
      </w:r>
      <w:r w:rsidR="001E28CA">
        <w:rPr>
          <w:rFonts w:ascii="Calibri" w:eastAsia="Times New Roman" w:hAnsi="Calibri" w:cs="Calibri"/>
          <w:color w:val="000000"/>
          <w:sz w:val="28"/>
          <w:szCs w:val="28"/>
        </w:rPr>
        <w:t xml:space="preserve">pretty </w:t>
      </w:r>
      <w:r w:rsidR="00021915">
        <w:rPr>
          <w:rFonts w:ascii="Calibri" w:eastAsia="Times New Roman" w:hAnsi="Calibri" w:cs="Calibri"/>
          <w:color w:val="000000"/>
          <w:sz w:val="28"/>
          <w:szCs w:val="28"/>
        </w:rPr>
        <w:t xml:space="preserve">good. </w:t>
      </w:r>
      <w:r w:rsidR="001E28CA">
        <w:rPr>
          <w:rFonts w:ascii="Calibri" w:eastAsia="Times New Roman" w:hAnsi="Calibri" w:cs="Calibri"/>
          <w:color w:val="000000"/>
          <w:sz w:val="28"/>
          <w:szCs w:val="28"/>
        </w:rPr>
        <w:t xml:space="preserve">New fencing around pool equipment, closed holes from vandalism in Community Center. </w:t>
      </w:r>
    </w:p>
    <w:p w14:paraId="36337A01" w14:textId="1A49C88F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Pool –</w:t>
      </w:r>
      <w:r w:rsidR="00B4177A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E28CA">
        <w:rPr>
          <w:rFonts w:ascii="Calibri" w:eastAsia="Times New Roman" w:hAnsi="Calibri" w:cs="Calibri"/>
          <w:color w:val="000000"/>
          <w:sz w:val="28"/>
          <w:szCs w:val="28"/>
        </w:rPr>
        <w:t>Randy</w:t>
      </w:r>
      <w:r w:rsidR="00951224">
        <w:rPr>
          <w:rFonts w:ascii="Calibri" w:eastAsia="Times New Roman" w:hAnsi="Calibri" w:cs="Calibri"/>
          <w:color w:val="000000"/>
          <w:sz w:val="28"/>
          <w:szCs w:val="28"/>
        </w:rPr>
        <w:t xml:space="preserve"> – looks good, </w:t>
      </w:r>
      <w:r w:rsidR="001E28CA">
        <w:rPr>
          <w:rFonts w:ascii="Calibri" w:eastAsia="Times New Roman" w:hAnsi="Calibri" w:cs="Calibri"/>
          <w:color w:val="000000"/>
          <w:sz w:val="28"/>
          <w:szCs w:val="28"/>
        </w:rPr>
        <w:t xml:space="preserve">closing for the season </w:t>
      </w:r>
      <w:r w:rsidR="00F02057">
        <w:rPr>
          <w:rFonts w:ascii="Calibri" w:eastAsia="Times New Roman" w:hAnsi="Calibri" w:cs="Calibri"/>
          <w:color w:val="000000"/>
          <w:sz w:val="28"/>
          <w:szCs w:val="28"/>
        </w:rPr>
        <w:t>after Labor Day.</w:t>
      </w:r>
    </w:p>
    <w:p w14:paraId="6FDC3F65" w14:textId="5A0168F4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Marina – Randy – </w:t>
      </w:r>
      <w:r w:rsidR="00F02057">
        <w:rPr>
          <w:rFonts w:ascii="Calibri" w:eastAsia="Times New Roman" w:hAnsi="Calibri" w:cs="Calibri"/>
          <w:color w:val="000000"/>
          <w:sz w:val="28"/>
          <w:szCs w:val="28"/>
        </w:rPr>
        <w:t>drive looks good. Some vehicles entered the grounds and tore things up a little – so use caution when walking.</w:t>
      </w:r>
      <w:r w:rsidR="00D7136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6F78E705" w14:textId="03242E4A" w:rsid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Super Neighborhood Council </w:t>
      </w:r>
      <w:r w:rsidR="00B4177A">
        <w:rPr>
          <w:rFonts w:ascii="Calibri" w:eastAsia="Times New Roman" w:hAnsi="Calibri" w:cs="Calibri"/>
          <w:color w:val="000000"/>
          <w:sz w:val="28"/>
          <w:szCs w:val="28"/>
        </w:rPr>
        <w:t xml:space="preserve">– </w:t>
      </w:r>
      <w:r w:rsidR="00021915">
        <w:rPr>
          <w:rFonts w:ascii="Calibri" w:eastAsia="Times New Roman" w:hAnsi="Calibri" w:cs="Calibri"/>
          <w:color w:val="000000"/>
          <w:sz w:val="28"/>
          <w:szCs w:val="28"/>
        </w:rPr>
        <w:t>not on schedule until September</w:t>
      </w:r>
      <w:r w:rsidR="00F02057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0866CD34" w14:textId="1C4F2C99" w:rsidR="003E7CCB" w:rsidRPr="007C4851" w:rsidRDefault="003E7CCB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 xml:space="preserve">Drainage – </w:t>
      </w:r>
      <w:r w:rsidR="00D7136F">
        <w:rPr>
          <w:rFonts w:ascii="Calibri" w:eastAsia="Times New Roman" w:hAnsi="Calibri" w:cs="Calibri"/>
          <w:color w:val="000000"/>
          <w:sz w:val="28"/>
          <w:szCs w:val="28"/>
        </w:rPr>
        <w:t>Cameron (</w:t>
      </w:r>
      <w:r>
        <w:rPr>
          <w:rFonts w:ascii="Calibri" w:eastAsia="Times New Roman" w:hAnsi="Calibri" w:cs="Calibri"/>
          <w:color w:val="000000"/>
          <w:sz w:val="28"/>
          <w:szCs w:val="28"/>
        </w:rPr>
        <w:t>&amp; Trac</w:t>
      </w:r>
      <w:r w:rsidR="0060681E">
        <w:rPr>
          <w:rFonts w:ascii="Calibri" w:eastAsia="Times New Roman" w:hAnsi="Calibri" w:cs="Calibri"/>
          <w:color w:val="000000"/>
          <w:sz w:val="28"/>
          <w:szCs w:val="28"/>
        </w:rPr>
        <w:t>i</w:t>
      </w:r>
      <w:r w:rsidR="00D7136F">
        <w:rPr>
          <w:rFonts w:ascii="Calibri" w:eastAsia="Times New Roman" w:hAnsi="Calibri" w:cs="Calibri"/>
          <w:color w:val="000000"/>
          <w:sz w:val="28"/>
          <w:szCs w:val="28"/>
        </w:rPr>
        <w:t>)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 w:rsidR="00F02057">
        <w:rPr>
          <w:rFonts w:ascii="Calibri" w:eastAsia="Times New Roman" w:hAnsi="Calibri" w:cs="Calibri"/>
          <w:color w:val="000000"/>
          <w:sz w:val="28"/>
          <w:szCs w:val="28"/>
        </w:rPr>
        <w:t>Traci noted some standing water and contacted CoH. CoH is taking it road by road. A reminder to keep your culverts clean of debris.</w:t>
      </w:r>
    </w:p>
    <w:p w14:paraId="73B4927E" w14:textId="230ADFDB" w:rsidR="00D7136F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Legal – Joy – </w:t>
      </w:r>
      <w:r w:rsidR="00E064B6">
        <w:rPr>
          <w:rFonts w:ascii="Calibri" w:eastAsia="Times New Roman" w:hAnsi="Calibri" w:cs="Calibri"/>
          <w:color w:val="000000"/>
          <w:sz w:val="28"/>
          <w:szCs w:val="28"/>
        </w:rPr>
        <w:t>Nothing new on Golf Course. Worked on deed restrictions and enforcement opportunities; issues pertaining to Single Family Residen</w:t>
      </w:r>
      <w:r w:rsidR="00F81102">
        <w:rPr>
          <w:rFonts w:ascii="Calibri" w:eastAsia="Times New Roman" w:hAnsi="Calibri" w:cs="Calibri"/>
          <w:color w:val="000000"/>
          <w:sz w:val="28"/>
          <w:szCs w:val="28"/>
        </w:rPr>
        <w:t>ces</w:t>
      </w:r>
      <w:r w:rsidR="00E064B6">
        <w:rPr>
          <w:rFonts w:ascii="Calibri" w:eastAsia="Times New Roman" w:hAnsi="Calibri" w:cs="Calibri"/>
          <w:color w:val="000000"/>
          <w:sz w:val="28"/>
          <w:szCs w:val="28"/>
        </w:rPr>
        <w:t xml:space="preserve"> and revising our deed restrictions on short term lease agreements (</w:t>
      </w:r>
      <w:r w:rsidR="0006090B">
        <w:rPr>
          <w:rFonts w:ascii="Calibri" w:eastAsia="Times New Roman" w:hAnsi="Calibri" w:cs="Calibri"/>
          <w:color w:val="000000"/>
          <w:sz w:val="28"/>
          <w:szCs w:val="28"/>
        </w:rPr>
        <w:t>i.e. Air</w:t>
      </w:r>
      <w:r w:rsidR="00E064B6">
        <w:rPr>
          <w:rFonts w:ascii="Calibri" w:eastAsia="Times New Roman" w:hAnsi="Calibri" w:cs="Calibri"/>
          <w:color w:val="000000"/>
          <w:sz w:val="28"/>
          <w:szCs w:val="28"/>
        </w:rPr>
        <w:t xml:space="preserve"> BNB) and/or Investors purchasing f</w:t>
      </w:r>
      <w:r w:rsidR="00C108F4">
        <w:rPr>
          <w:rFonts w:ascii="Calibri" w:eastAsia="Times New Roman" w:hAnsi="Calibri" w:cs="Calibri"/>
          <w:color w:val="000000"/>
          <w:sz w:val="28"/>
          <w:szCs w:val="28"/>
        </w:rPr>
        <w:t>or use as</w:t>
      </w:r>
      <w:r w:rsidR="00E064B6">
        <w:rPr>
          <w:rFonts w:ascii="Calibri" w:eastAsia="Times New Roman" w:hAnsi="Calibri" w:cs="Calibri"/>
          <w:color w:val="000000"/>
          <w:sz w:val="28"/>
          <w:szCs w:val="28"/>
        </w:rPr>
        <w:t xml:space="preserve"> short term rentals.</w:t>
      </w:r>
      <w:r w:rsidR="00C108F4">
        <w:rPr>
          <w:rFonts w:ascii="Calibri" w:eastAsia="Times New Roman" w:hAnsi="Calibri" w:cs="Calibri"/>
          <w:color w:val="000000"/>
          <w:sz w:val="28"/>
          <w:szCs w:val="28"/>
        </w:rPr>
        <w:t xml:space="preserve"> Prepared packets for City attorney on owners converting homes to multi-family use.</w:t>
      </w:r>
    </w:p>
    <w:p w14:paraId="1ABFB3AB" w14:textId="4B9B6022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Resident Comments and Concerns:</w:t>
      </w:r>
      <w:r w:rsidR="004B613A">
        <w:rPr>
          <w:rFonts w:ascii="Calibri" w:eastAsia="Times New Roman" w:hAnsi="Calibri" w:cs="Calibri"/>
          <w:color w:val="000000"/>
          <w:sz w:val="28"/>
          <w:szCs w:val="28"/>
        </w:rPr>
        <w:t xml:space="preserve"> Discussion ensued on</w:t>
      </w:r>
      <w:r w:rsidR="00C108F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020FC3">
        <w:rPr>
          <w:rFonts w:ascii="Calibri" w:eastAsia="Times New Roman" w:hAnsi="Calibri" w:cs="Calibri"/>
          <w:color w:val="000000"/>
          <w:sz w:val="28"/>
          <w:szCs w:val="28"/>
        </w:rPr>
        <w:t>homes</w:t>
      </w:r>
      <w:r w:rsidR="00C108F4">
        <w:rPr>
          <w:rFonts w:ascii="Calibri" w:eastAsia="Times New Roman" w:hAnsi="Calibri" w:cs="Calibri"/>
          <w:color w:val="000000"/>
          <w:sz w:val="28"/>
          <w:szCs w:val="28"/>
        </w:rPr>
        <w:t xml:space="preserve"> in disrepair or abandoned, updating the Firehouse and conservation of our assets, participation on committees, </w:t>
      </w:r>
      <w:r w:rsidR="00020FC3">
        <w:rPr>
          <w:rFonts w:ascii="Calibri" w:eastAsia="Times New Roman" w:hAnsi="Calibri" w:cs="Calibri"/>
          <w:color w:val="000000"/>
          <w:sz w:val="28"/>
          <w:szCs w:val="28"/>
        </w:rPr>
        <w:t>updating deed restrictions, and current by-laws.</w:t>
      </w:r>
    </w:p>
    <w:p w14:paraId="475C774B" w14:textId="77777777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Old Business: none </w:t>
      </w:r>
    </w:p>
    <w:p w14:paraId="41595FB9" w14:textId="569E8CEE" w:rsidR="007C4851" w:rsidRDefault="00F36F19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D3B0A">
        <w:rPr>
          <w:rFonts w:ascii="Calibri" w:eastAsia="Times New Roman" w:hAnsi="Calibri" w:cs="Calibri"/>
          <w:color w:val="000000"/>
          <w:sz w:val="28"/>
          <w:szCs w:val="28"/>
        </w:rPr>
        <w:t>New Business: </w:t>
      </w:r>
      <w:r w:rsidR="0060681E">
        <w:rPr>
          <w:rFonts w:ascii="Calibri" w:eastAsia="Times New Roman" w:hAnsi="Calibri" w:cs="Calibri"/>
          <w:color w:val="000000"/>
          <w:sz w:val="28"/>
          <w:szCs w:val="28"/>
        </w:rPr>
        <w:t>none</w:t>
      </w:r>
    </w:p>
    <w:p w14:paraId="1CBA1021" w14:textId="77777777" w:rsidR="00E50BEB" w:rsidRPr="007C4851" w:rsidRDefault="00E50BEB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9098640" w14:textId="3803CACF" w:rsid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Motion made to adjourn at </w:t>
      </w:r>
      <w:r w:rsidR="00020FC3">
        <w:rPr>
          <w:rFonts w:ascii="Calibri" w:eastAsia="Times New Roman" w:hAnsi="Calibri" w:cs="Calibri"/>
          <w:color w:val="000000"/>
          <w:sz w:val="28"/>
          <w:szCs w:val="28"/>
        </w:rPr>
        <w:t>8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="00020FC3">
        <w:rPr>
          <w:rFonts w:ascii="Calibri" w:eastAsia="Times New Roman" w:hAnsi="Calibri" w:cs="Calibri"/>
          <w:color w:val="000000"/>
          <w:sz w:val="28"/>
          <w:szCs w:val="28"/>
        </w:rPr>
        <w:t>24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pm </w:t>
      </w:r>
    </w:p>
    <w:p w14:paraId="2EAD2181" w14:textId="42EB1333" w:rsidR="00FB1527" w:rsidRDefault="00FB1527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F4C745A" w14:textId="43187EF5" w:rsidR="00FB1527" w:rsidRDefault="00FB1527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DCB43D0" w14:textId="19F54EFE" w:rsidR="00FB1527" w:rsidRDefault="00FB1527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2E4243D" w14:textId="354F1A51" w:rsidR="00FB1527" w:rsidRDefault="00FB1527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6B16D78" w14:textId="4FC1587A" w:rsidR="00FB1527" w:rsidRDefault="00FB1527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76C2FE3" w14:textId="1C760310" w:rsidR="00FB1527" w:rsidRDefault="00FB1527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660505B" w14:textId="67F7A133" w:rsidR="00FB1527" w:rsidRDefault="00FB1527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1F02255" w14:textId="1461D393" w:rsidR="00FB1527" w:rsidRDefault="00FB1527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7FE66D4" w14:textId="45BB7DE0" w:rsidR="00FB1527" w:rsidRDefault="00FB1527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4D8D051" w14:textId="4CBC9A60" w:rsidR="00FB1527" w:rsidRDefault="00FB1527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A7B44BD" w14:textId="66090E21" w:rsidR="00FB1527" w:rsidRDefault="00FB1527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46FF16B" w14:textId="558D38C9" w:rsidR="00FB1527" w:rsidRDefault="00FB1527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5C86996" w14:textId="14876EEB" w:rsidR="00FB1527" w:rsidRDefault="00FB1527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AB6F587" w14:textId="47F612CF" w:rsidR="00FB1527" w:rsidRDefault="00FB1527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63C7613" w14:textId="188A9FCE" w:rsidR="00FB1527" w:rsidRDefault="00FB1527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92160B4" w14:textId="30879C14" w:rsidR="00FB1527" w:rsidRDefault="00FB1527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D7B7811" w14:textId="64BA04FB" w:rsidR="00FB1527" w:rsidRDefault="00FB1527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sectPr w:rsidR="00FB1527" w:rsidSect="004D3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6908"/>
    <w:multiLevelType w:val="hybridMultilevel"/>
    <w:tmpl w:val="C79E8E86"/>
    <w:lvl w:ilvl="0" w:tplc="7E6ED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B7DED"/>
    <w:multiLevelType w:val="hybridMultilevel"/>
    <w:tmpl w:val="83C6C476"/>
    <w:lvl w:ilvl="0" w:tplc="712E8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01ACB"/>
    <w:multiLevelType w:val="hybridMultilevel"/>
    <w:tmpl w:val="9274E676"/>
    <w:lvl w:ilvl="0" w:tplc="61D0CD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F47B8"/>
    <w:multiLevelType w:val="hybridMultilevel"/>
    <w:tmpl w:val="186C3F68"/>
    <w:lvl w:ilvl="0" w:tplc="82ECF9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90926"/>
    <w:multiLevelType w:val="hybridMultilevel"/>
    <w:tmpl w:val="397CAC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427FE6"/>
    <w:multiLevelType w:val="hybridMultilevel"/>
    <w:tmpl w:val="FBC8D90A"/>
    <w:lvl w:ilvl="0" w:tplc="F34434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8775D"/>
    <w:multiLevelType w:val="hybridMultilevel"/>
    <w:tmpl w:val="A1A23EC8"/>
    <w:lvl w:ilvl="0" w:tplc="6C7078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069145">
    <w:abstractNumId w:val="2"/>
  </w:num>
  <w:num w:numId="2" w16cid:durableId="786005694">
    <w:abstractNumId w:val="4"/>
  </w:num>
  <w:num w:numId="3" w16cid:durableId="1138571455">
    <w:abstractNumId w:val="3"/>
  </w:num>
  <w:num w:numId="4" w16cid:durableId="220596917">
    <w:abstractNumId w:val="5"/>
  </w:num>
  <w:num w:numId="5" w16cid:durableId="526022748">
    <w:abstractNumId w:val="0"/>
  </w:num>
  <w:num w:numId="6" w16cid:durableId="1263415913">
    <w:abstractNumId w:val="6"/>
  </w:num>
  <w:num w:numId="7" w16cid:durableId="819927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51"/>
    <w:rsid w:val="00006B90"/>
    <w:rsid w:val="00020FC3"/>
    <w:rsid w:val="00021915"/>
    <w:rsid w:val="00035FF6"/>
    <w:rsid w:val="0005089B"/>
    <w:rsid w:val="0006090B"/>
    <w:rsid w:val="000843A8"/>
    <w:rsid w:val="000F7584"/>
    <w:rsid w:val="0010038D"/>
    <w:rsid w:val="00105919"/>
    <w:rsid w:val="00174829"/>
    <w:rsid w:val="00187583"/>
    <w:rsid w:val="00194818"/>
    <w:rsid w:val="001E28CA"/>
    <w:rsid w:val="001E2D88"/>
    <w:rsid w:val="001E525B"/>
    <w:rsid w:val="001F1076"/>
    <w:rsid w:val="002A491D"/>
    <w:rsid w:val="002B1779"/>
    <w:rsid w:val="002B254B"/>
    <w:rsid w:val="002B7B16"/>
    <w:rsid w:val="002C2C36"/>
    <w:rsid w:val="002D1524"/>
    <w:rsid w:val="002F6229"/>
    <w:rsid w:val="003271F6"/>
    <w:rsid w:val="00372220"/>
    <w:rsid w:val="003D0197"/>
    <w:rsid w:val="003E3793"/>
    <w:rsid w:val="003E7CCB"/>
    <w:rsid w:val="00405017"/>
    <w:rsid w:val="00405F19"/>
    <w:rsid w:val="0042629B"/>
    <w:rsid w:val="00432082"/>
    <w:rsid w:val="004462F2"/>
    <w:rsid w:val="004477E7"/>
    <w:rsid w:val="00496160"/>
    <w:rsid w:val="004A1B80"/>
    <w:rsid w:val="004B0DE6"/>
    <w:rsid w:val="004B43AB"/>
    <w:rsid w:val="004B613A"/>
    <w:rsid w:val="004D32B5"/>
    <w:rsid w:val="004D3B0A"/>
    <w:rsid w:val="004E31D4"/>
    <w:rsid w:val="004F41E5"/>
    <w:rsid w:val="00511266"/>
    <w:rsid w:val="00556D61"/>
    <w:rsid w:val="005A3322"/>
    <w:rsid w:val="005B1F49"/>
    <w:rsid w:val="005B6D05"/>
    <w:rsid w:val="005D243E"/>
    <w:rsid w:val="005D3507"/>
    <w:rsid w:val="005F5E42"/>
    <w:rsid w:val="00601807"/>
    <w:rsid w:val="0060681E"/>
    <w:rsid w:val="00617D0A"/>
    <w:rsid w:val="006E0AF5"/>
    <w:rsid w:val="006E48CA"/>
    <w:rsid w:val="006F4F64"/>
    <w:rsid w:val="00702ACD"/>
    <w:rsid w:val="0070644C"/>
    <w:rsid w:val="00707071"/>
    <w:rsid w:val="0073267A"/>
    <w:rsid w:val="00794AF4"/>
    <w:rsid w:val="007C4851"/>
    <w:rsid w:val="00857E22"/>
    <w:rsid w:val="00864BCB"/>
    <w:rsid w:val="00872DA2"/>
    <w:rsid w:val="008C0C4F"/>
    <w:rsid w:val="00926885"/>
    <w:rsid w:val="00951224"/>
    <w:rsid w:val="0096664B"/>
    <w:rsid w:val="009735A7"/>
    <w:rsid w:val="009E0C43"/>
    <w:rsid w:val="00A60759"/>
    <w:rsid w:val="00A727C1"/>
    <w:rsid w:val="00AB13FB"/>
    <w:rsid w:val="00AB7D05"/>
    <w:rsid w:val="00B377CF"/>
    <w:rsid w:val="00B4177A"/>
    <w:rsid w:val="00B87EEB"/>
    <w:rsid w:val="00C108F4"/>
    <w:rsid w:val="00C26CB4"/>
    <w:rsid w:val="00C351A6"/>
    <w:rsid w:val="00C368C9"/>
    <w:rsid w:val="00C41CC9"/>
    <w:rsid w:val="00C43144"/>
    <w:rsid w:val="00C6576F"/>
    <w:rsid w:val="00C727C5"/>
    <w:rsid w:val="00C8462E"/>
    <w:rsid w:val="00C973D5"/>
    <w:rsid w:val="00CD6EC9"/>
    <w:rsid w:val="00CD72CB"/>
    <w:rsid w:val="00D25C9F"/>
    <w:rsid w:val="00D27289"/>
    <w:rsid w:val="00D45409"/>
    <w:rsid w:val="00D4764A"/>
    <w:rsid w:val="00D7136F"/>
    <w:rsid w:val="00D943FC"/>
    <w:rsid w:val="00E01709"/>
    <w:rsid w:val="00E064B6"/>
    <w:rsid w:val="00E224B7"/>
    <w:rsid w:val="00E47A9A"/>
    <w:rsid w:val="00E50BEB"/>
    <w:rsid w:val="00F00472"/>
    <w:rsid w:val="00F02057"/>
    <w:rsid w:val="00F024DA"/>
    <w:rsid w:val="00F20F8A"/>
    <w:rsid w:val="00F36F19"/>
    <w:rsid w:val="00F500B2"/>
    <w:rsid w:val="00F66B65"/>
    <w:rsid w:val="00F72624"/>
    <w:rsid w:val="00F81102"/>
    <w:rsid w:val="00FB1527"/>
    <w:rsid w:val="00FC01C1"/>
    <w:rsid w:val="00FC2A09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3F8F"/>
  <w15:chartTrackingRefBased/>
  <w15:docId w15:val="{DDB97545-735B-4D2D-AC34-F0D20469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62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2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Meissner Crowe</dc:creator>
  <cp:keywords/>
  <dc:description/>
  <cp:lastModifiedBy>Ballard Exploration Company, Inc.</cp:lastModifiedBy>
  <cp:revision>2</cp:revision>
  <dcterms:created xsi:type="dcterms:W3CDTF">2022-10-10T15:01:00Z</dcterms:created>
  <dcterms:modified xsi:type="dcterms:W3CDTF">2022-10-10T15:01:00Z</dcterms:modified>
</cp:coreProperties>
</file>